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000D3063" w:rsidR="007D61CE" w:rsidRPr="007D61CE" w:rsidRDefault="00756651">
            <w:pPr>
              <w:jc w:val="both"/>
              <w:rPr>
                <w:rFonts w:ascii="Palemonas" w:hAnsi="Palemonas"/>
                <w:kern w:val="2"/>
                <w:szCs w:val="24"/>
              </w:rPr>
            </w:pPr>
            <w:r w:rsidRPr="00E84654">
              <w:rPr>
                <w:rFonts w:ascii="Palemonas" w:hAnsi="Palemonas"/>
              </w:rPr>
              <w:t xml:space="preserve">Palangos miesto bendrojo plano dalies „Dėl </w:t>
            </w:r>
            <w:r w:rsidRPr="00E84654">
              <w:rPr>
                <w:rFonts w:ascii="Palemonas" w:hAnsi="Palemonas" w:cs="Courier New"/>
              </w:rPr>
              <w:t xml:space="preserve">laikinų statinių ir prekybos įrenginių vietų išdėstymo Palangos </w:t>
            </w:r>
            <w:r w:rsidRPr="00E84654">
              <w:rPr>
                <w:rFonts w:ascii="Palemonas" w:hAnsi="Palemonas"/>
              </w:rPr>
              <w:t>mieste“ koregavim</w:t>
            </w:r>
            <w:r>
              <w:rPr>
                <w:rFonts w:ascii="Palemonas" w:hAnsi="Palemonas"/>
              </w:rPr>
              <w:t>o</w:t>
            </w:r>
            <w:r w:rsidRPr="00E84654">
              <w:rPr>
                <w:rFonts w:ascii="Palemonas" w:hAnsi="Palemonas"/>
                <w:szCs w:val="24"/>
              </w:rPr>
              <w:t xml:space="preserve"> </w:t>
            </w:r>
            <w:r w:rsidR="009D5C72">
              <w:rPr>
                <w:rFonts w:ascii="Palemonas" w:hAnsi="Palemonas"/>
                <w:szCs w:val="24"/>
              </w:rPr>
              <w:t>paslauga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21B7F04B"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756651" w:rsidRPr="00E84654">
              <w:rPr>
                <w:rFonts w:ascii="Palemonas" w:hAnsi="Palemonas"/>
              </w:rPr>
              <w:t xml:space="preserve">Palangos miesto bendrojo plano dalies „Dėl </w:t>
            </w:r>
            <w:r w:rsidR="00756651" w:rsidRPr="00E84654">
              <w:rPr>
                <w:rFonts w:ascii="Palemonas" w:hAnsi="Palemonas" w:cs="Courier New"/>
              </w:rPr>
              <w:t xml:space="preserve">laikinų statinių ir prekybos įrenginių vietų išdėstymo Palangos </w:t>
            </w:r>
            <w:r w:rsidR="00756651" w:rsidRPr="00E84654">
              <w:rPr>
                <w:rFonts w:ascii="Palemonas" w:hAnsi="Palemonas"/>
              </w:rPr>
              <w:t>mieste“ koregavim</w:t>
            </w:r>
            <w:r w:rsidR="00756651">
              <w:rPr>
                <w:rFonts w:ascii="Palemonas" w:hAnsi="Palemonas"/>
              </w:rPr>
              <w:t>o</w:t>
            </w:r>
            <w:r w:rsidR="004B1EAD" w:rsidRPr="00E84654">
              <w:rPr>
                <w:rFonts w:ascii="Palemonas" w:hAnsi="Palemonas"/>
                <w:szCs w:val="24"/>
              </w:rPr>
              <w:t xml:space="preserve"> </w:t>
            </w:r>
            <w:r w:rsidR="00866209">
              <w:rPr>
                <w:rFonts w:ascii="Palemonas" w:hAnsi="Palemonas"/>
                <w:szCs w:val="24"/>
              </w:rPr>
              <w:t xml:space="preserve">paslaugą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w:t>
            </w:r>
            <w:r w:rsidRPr="007D61CE">
              <w:rPr>
                <w:rFonts w:ascii="Palemonas" w:hAnsi="Palemonas"/>
                <w:color w:val="000000"/>
                <w:kern w:val="2"/>
                <w:szCs w:val="24"/>
              </w:rPr>
              <w:lastRenderedPageBreak/>
              <w:t xml:space="preserve">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5D1D8342" w14:textId="608E5EBD" w:rsidR="004B1EAD" w:rsidRDefault="00756651">
            <w:pPr>
              <w:jc w:val="both"/>
              <w:rPr>
                <w:rFonts w:ascii="Palemonas" w:hAnsi="Palemonas"/>
                <w:szCs w:val="24"/>
              </w:rPr>
            </w:pPr>
            <w:r w:rsidRPr="00E84654">
              <w:rPr>
                <w:rFonts w:ascii="Palemonas" w:hAnsi="Palemonas"/>
              </w:rPr>
              <w:t xml:space="preserve">Palangos miesto bendrojo plano dalies „Dėl </w:t>
            </w:r>
            <w:r w:rsidRPr="00E84654">
              <w:rPr>
                <w:rFonts w:ascii="Palemonas" w:hAnsi="Palemonas" w:cs="Courier New"/>
              </w:rPr>
              <w:t xml:space="preserve">laikinų statinių ir prekybos įrenginių vietų išdėstymo Palangos </w:t>
            </w:r>
            <w:r w:rsidRPr="00E84654">
              <w:rPr>
                <w:rFonts w:ascii="Palemonas" w:hAnsi="Palemonas"/>
              </w:rPr>
              <w:t>mieste“ koregavim</w:t>
            </w:r>
            <w:r>
              <w:rPr>
                <w:rFonts w:ascii="Palemonas" w:hAnsi="Palemonas"/>
              </w:rPr>
              <w:t>o</w:t>
            </w:r>
            <w:r w:rsidRPr="00E84654">
              <w:rPr>
                <w:rFonts w:ascii="Palemonas" w:hAnsi="Palemonas"/>
                <w:szCs w:val="24"/>
              </w:rPr>
              <w:t xml:space="preserve"> </w:t>
            </w:r>
            <w:r w:rsidR="003606F2">
              <w:rPr>
                <w:rFonts w:ascii="Palemonas" w:hAnsi="Palemonas"/>
                <w:szCs w:val="24"/>
              </w:rPr>
              <w:t xml:space="preserve">paslaugos </w:t>
            </w:r>
            <w:r w:rsidR="004B1EAD">
              <w:rPr>
                <w:rFonts w:ascii="Palemonas" w:hAnsi="Palemonas"/>
                <w:szCs w:val="24"/>
              </w:rPr>
              <w:t>pirkimas</w:t>
            </w:r>
          </w:p>
          <w:p w14:paraId="5042BC2C" w14:textId="504172A3" w:rsidR="007D61CE" w:rsidRPr="007D61CE" w:rsidRDefault="007D61CE">
            <w:pPr>
              <w:jc w:val="both"/>
              <w:rPr>
                <w:rFonts w:ascii="Palemonas" w:hAnsi="Palemonas"/>
                <w:kern w:val="2"/>
                <w:szCs w:val="24"/>
              </w:rPr>
            </w:pPr>
            <w:r w:rsidRPr="007D61CE">
              <w:rPr>
                <w:rFonts w:ascii="Palemonas" w:hAnsi="Palemonas"/>
                <w:kern w:val="2"/>
                <w:szCs w:val="24"/>
              </w:rPr>
              <w:t>Pirkimo ID</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143D3F9C" w:rsidR="007D61CE" w:rsidRPr="007D61CE" w:rsidRDefault="00FB7AC2">
            <w:pPr>
              <w:jc w:val="both"/>
              <w:rPr>
                <w:rFonts w:ascii="Palemonas" w:hAnsi="Palemonas"/>
                <w:kern w:val="2"/>
                <w:szCs w:val="24"/>
              </w:rPr>
            </w:pPr>
            <w:r w:rsidRPr="002F6782">
              <w:rPr>
                <w:rFonts w:ascii="Palemonas" w:hAnsi="Palemonas"/>
                <w:szCs w:val="24"/>
              </w:rPr>
              <w:t xml:space="preserve">Parengtą, suderintą ir patikrintą </w:t>
            </w:r>
            <w:r w:rsidRPr="002F6782">
              <w:rPr>
                <w:rFonts w:ascii="Palemonas" w:hAnsi="Palemonas"/>
              </w:rPr>
              <w:t xml:space="preserve">Palangos miesto bendrojo plano koregavimo </w:t>
            </w:r>
            <w:r w:rsidRPr="002F6782">
              <w:rPr>
                <w:rFonts w:ascii="Palemonas" w:hAnsi="Palemonas"/>
                <w:szCs w:val="24"/>
              </w:rPr>
              <w:t xml:space="preserve">planą bei teritorijų planavimo dokumento patikrinimo aktą su teigiama išvada </w:t>
            </w:r>
            <w:r>
              <w:rPr>
                <w:rFonts w:ascii="Palemonas" w:hAnsi="Palemonas"/>
                <w:szCs w:val="24"/>
              </w:rPr>
              <w:t>O</w:t>
            </w:r>
            <w:r w:rsidRPr="002F6782">
              <w:rPr>
                <w:rFonts w:ascii="Palemonas" w:hAnsi="Palemonas"/>
                <w:szCs w:val="24"/>
              </w:rPr>
              <w:t>rganizatoriui pateikti nuo sutarties įsigaliojimo dienos per 18 mėnesių.</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11637C42" w:rsidR="007D61CE" w:rsidRPr="007D61CE" w:rsidRDefault="007D61CE">
            <w:pPr>
              <w:jc w:val="both"/>
              <w:rPr>
                <w:rFonts w:ascii="Palemonas" w:hAnsi="Palemonas"/>
                <w:szCs w:val="24"/>
              </w:rPr>
            </w:pPr>
            <w:r w:rsidRPr="007D61CE">
              <w:rPr>
                <w:rFonts w:ascii="Palemonas" w:hAnsi="Palemonas"/>
                <w:kern w:val="2"/>
                <w:szCs w:val="24"/>
              </w:rPr>
              <w:t xml:space="preserve">Tiekėjas turi teisę į </w:t>
            </w:r>
            <w:r w:rsidR="00C14D36">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11DDF">
              <w:rPr>
                <w:rFonts w:ascii="Palemonas" w:hAnsi="Palemonas"/>
                <w:kern w:val="2"/>
                <w:szCs w:val="24"/>
              </w:rPr>
              <w:t>paprastojo remonto projekto parengimo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P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7D61CE" w:rsidRPr="007D61CE" w:rsidRDefault="007D61CE">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7D61CE" w:rsidRDefault="007D61CE">
            <w:pPr>
              <w:rPr>
                <w:rFonts w:ascii="Palemonas" w:hAnsi="Palemonas"/>
                <w:kern w:val="2"/>
                <w:szCs w:val="24"/>
              </w:rPr>
            </w:pPr>
            <w:r w:rsidRPr="007D61CE">
              <w:rPr>
                <w:rFonts w:ascii="Palemonas" w:hAnsi="Palemonas"/>
                <w:kern w:val="2"/>
                <w:szCs w:val="24"/>
              </w:rPr>
              <w:t>2. Sąskaita faktūra</w:t>
            </w:r>
          </w:p>
          <w:p w14:paraId="5E03F0C7" w14:textId="796BCF08" w:rsidR="000932F0" w:rsidRPr="0051314C" w:rsidRDefault="000932F0" w:rsidP="000932F0">
            <w:pPr>
              <w:jc w:val="both"/>
              <w:rPr>
                <w:rFonts w:ascii="Palemonas" w:hAnsi="Palemonas"/>
              </w:rPr>
            </w:pPr>
            <w:r>
              <w:rPr>
                <w:rFonts w:ascii="Palemonas" w:hAnsi="Palemonas"/>
                <w:kern w:val="2"/>
                <w:szCs w:val="24"/>
              </w:rPr>
              <w:t xml:space="preserve">3. </w:t>
            </w:r>
            <w:r>
              <w:rPr>
                <w:rFonts w:ascii="Palemonas" w:hAnsi="Palemonas"/>
              </w:rPr>
              <w:t>P</w:t>
            </w:r>
            <w:r w:rsidRPr="0051314C">
              <w:rPr>
                <w:rFonts w:ascii="Palemonas" w:hAnsi="Palemonas"/>
              </w:rPr>
              <w:t>o sutarties pasirašymo pateikti paslaugų atlikimo grafiką</w:t>
            </w:r>
            <w:r>
              <w:rPr>
                <w:rFonts w:ascii="Palemonas" w:hAnsi="Palemonas"/>
              </w:rPr>
              <w:t>.</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lastRenderedPageBreak/>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lastRenderedPageBreak/>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 Sutarties kainos / įkainių perskaičiavimas 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0932F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069D1CB1" w14:textId="77777777" w:rsidR="00870DD3" w:rsidRPr="0020298D" w:rsidRDefault="00870DD3" w:rsidP="00870DD3">
            <w:pPr>
              <w:jc w:val="both"/>
              <w:rPr>
                <w:rFonts w:ascii="Palemonas" w:hAnsi="Palemonas"/>
                <w:szCs w:val="24"/>
              </w:rPr>
            </w:pPr>
            <w:r w:rsidRPr="0020298D">
              <w:rPr>
                <w:rFonts w:ascii="Palemonas" w:hAnsi="Palemonas"/>
                <w:szCs w:val="24"/>
              </w:rPr>
              <w:t>Už atliktas paslaugas bus atsiskaitoma</w:t>
            </w:r>
            <w:r w:rsidRPr="0020298D">
              <w:rPr>
                <w:rFonts w:ascii="Palemonas" w:hAnsi="Palemonas"/>
              </w:rPr>
              <w:t xml:space="preserve"> 2 (</w:t>
            </w:r>
            <w:r w:rsidRPr="0020298D">
              <w:rPr>
                <w:rFonts w:ascii="Palemonas" w:hAnsi="Palemonas"/>
                <w:szCs w:val="24"/>
              </w:rPr>
              <w:t>dviem) etapais:</w:t>
            </w:r>
          </w:p>
          <w:p w14:paraId="54626913" w14:textId="7A8697C4" w:rsidR="00870DD3" w:rsidRPr="0020298D" w:rsidRDefault="00870DD3" w:rsidP="00870DD3">
            <w:pPr>
              <w:jc w:val="both"/>
              <w:rPr>
                <w:rFonts w:ascii="Palemonas" w:hAnsi="Palemonas"/>
                <w:szCs w:val="24"/>
              </w:rPr>
            </w:pPr>
            <w:r w:rsidRPr="0020298D">
              <w:rPr>
                <w:rFonts w:ascii="Palemonas" w:hAnsi="Palemonas"/>
                <w:szCs w:val="24"/>
              </w:rPr>
              <w:t xml:space="preserve">1. </w:t>
            </w:r>
            <w:r w:rsidRPr="0020298D">
              <w:rPr>
                <w:rFonts w:ascii="Palemonas" w:hAnsi="Palemonas"/>
              </w:rPr>
              <w:t>už parengt</w:t>
            </w:r>
            <w:r>
              <w:rPr>
                <w:rFonts w:ascii="Palemonas" w:hAnsi="Palemonas"/>
              </w:rPr>
              <w:t>ą</w:t>
            </w:r>
            <w:r w:rsidRPr="0020298D">
              <w:rPr>
                <w:rFonts w:ascii="Palemonas" w:hAnsi="Palemonas"/>
              </w:rPr>
              <w:t xml:space="preserve"> Palangos miesto bendrojo plano koregavimo</w:t>
            </w:r>
            <w:r w:rsidRPr="0020298D">
              <w:rPr>
                <w:rFonts w:ascii="Palemonas" w:hAnsi="Palemonas"/>
                <w:szCs w:val="24"/>
              </w:rPr>
              <w:t xml:space="preserve"> </w:t>
            </w:r>
            <w:r>
              <w:rPr>
                <w:rFonts w:ascii="Palemonas" w:hAnsi="Palemonas"/>
              </w:rPr>
              <w:t>vieną</w:t>
            </w:r>
            <w:r w:rsidRPr="0020298D">
              <w:rPr>
                <w:rFonts w:ascii="Palemonas" w:hAnsi="Palemonas"/>
              </w:rPr>
              <w:t xml:space="preserve"> teritorijos plėtros koncepcijos alternatyv</w:t>
            </w:r>
            <w:r>
              <w:rPr>
                <w:rFonts w:ascii="Palemonas" w:hAnsi="Palemonas"/>
              </w:rPr>
              <w:t>ą</w:t>
            </w:r>
            <w:r w:rsidRPr="0020298D">
              <w:rPr>
                <w:rFonts w:ascii="Palemonas" w:hAnsi="Palemonas"/>
              </w:rPr>
              <w:t xml:space="preserve"> 20 proc. bendros plano vertės (perdavimo–priėmimo aktas teikiamas pasirašyti po Palangos miesto bendrojo plano koregavimo koncepcijos patvirtinimo) atsiskaitoma per 30 kalendorinių dienų nuo </w:t>
            </w:r>
            <w:r w:rsidRPr="0020298D">
              <w:rPr>
                <w:rFonts w:ascii="Palemonas" w:hAnsi="Palemonas"/>
              </w:rPr>
              <w:lastRenderedPageBreak/>
              <w:t>perdavimo–priėmimo akto pasirašymo dienos pagal pateiktą sąskaitą faktūrą;</w:t>
            </w:r>
          </w:p>
          <w:p w14:paraId="37D59492" w14:textId="0528EC4A" w:rsidR="007D61CE" w:rsidRPr="00870DD3" w:rsidRDefault="00870DD3" w:rsidP="007E5780">
            <w:pPr>
              <w:jc w:val="both"/>
              <w:rPr>
                <w:rFonts w:ascii="Palemonas" w:hAnsi="Palemonas"/>
              </w:rPr>
            </w:pPr>
            <w:r>
              <w:rPr>
                <w:rFonts w:ascii="Palemonas" w:hAnsi="Palemonas"/>
                <w:szCs w:val="24"/>
              </w:rPr>
              <w:t>2</w:t>
            </w:r>
            <w:r w:rsidRPr="0020298D">
              <w:rPr>
                <w:rFonts w:ascii="Palemonas" w:hAnsi="Palemonas"/>
                <w:szCs w:val="24"/>
              </w:rPr>
              <w:t xml:space="preserve">. už parengtą, suderintą ir patikrintą planą bei teritorijų planavimo dokumento patikrinimo aktą su teigiama išvada atsiskaitoma per 30 kalendorinių dienų nuo paslaugų perdavimo–priėmimo akto pasirašymo dienos pagal pateiktą sąskaitą faktūrą, pateikus </w:t>
            </w:r>
            <w:r w:rsidRPr="0020298D">
              <w:rPr>
                <w:rFonts w:ascii="Palemonas" w:hAnsi="Palemonas"/>
              </w:rPr>
              <w:t xml:space="preserve">Palangos miesto bendrojo plano koregavimo </w:t>
            </w:r>
            <w:r w:rsidRPr="0020298D">
              <w:rPr>
                <w:rFonts w:ascii="Palemonas" w:hAnsi="Palemonas"/>
                <w:szCs w:val="24"/>
              </w:rPr>
              <w:t>planą su Valstybinės teritorijų planavimo priežiūros institucijos patikrinimo teigiama išvada</w:t>
            </w:r>
            <w:r>
              <w:rPr>
                <w:rFonts w:ascii="Palemonas" w:hAnsi="Palemonas"/>
                <w:szCs w:val="24"/>
              </w:rPr>
              <w:t>.</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lastRenderedPageBreak/>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t>10. ESMINĖS SUTARTIES SĄLYGOS</w:t>
            </w:r>
          </w:p>
        </w:tc>
      </w:tr>
      <w:tr w:rsidR="007D61CE" w:rsidRPr="007D61CE" w14:paraId="7BBA56F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lastRenderedPageBreak/>
              <w:t>10.1</w:t>
            </w:r>
            <w:r w:rsidRPr="007D61CE">
              <w:rPr>
                <w:rFonts w:ascii="Palemonas" w:hAnsi="Palemonas"/>
                <w:b/>
                <w:kern w:val="2"/>
                <w:szCs w:val="24"/>
              </w:rPr>
              <w:t xml:space="preserve">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53DD20CA"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53FD852" w14:textId="77777777" w:rsidR="007D61CE" w:rsidRPr="007D61CE" w:rsidRDefault="007D61CE">
            <w:pPr>
              <w:rPr>
                <w:rFonts w:ascii="Palemonas" w:hAnsi="Palemonas"/>
                <w:kern w:val="2"/>
                <w:szCs w:val="24"/>
              </w:rPr>
            </w:pPr>
          </w:p>
          <w:p w14:paraId="5D5AB40E" w14:textId="77777777" w:rsidR="007D61CE" w:rsidRPr="007D61CE" w:rsidRDefault="007D61CE">
            <w:pPr>
              <w:rPr>
                <w:rFonts w:ascii="Palemonas" w:hAnsi="Palemonas"/>
                <w:color w:val="4472C4"/>
                <w:kern w:val="2"/>
                <w:szCs w:val="24"/>
              </w:rPr>
            </w:pPr>
          </w:p>
        </w:tc>
      </w:tr>
      <w:tr w:rsidR="007D61CE"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7D61CE" w:rsidRPr="007D61CE" w:rsidRDefault="007D61CE">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7D61CE" w:rsidRPr="007D61CE" w:rsidRDefault="007D61CE">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7D61CE" w:rsidRPr="007D61CE" w:rsidRDefault="007D61CE">
            <w:pPr>
              <w:rPr>
                <w:rFonts w:ascii="Palemonas" w:hAnsi="Palemonas"/>
                <w:kern w:val="2"/>
                <w:szCs w:val="24"/>
              </w:rPr>
            </w:pPr>
          </w:p>
        </w:tc>
      </w:tr>
      <w:tr w:rsidR="007D61CE"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7D61CE" w:rsidRPr="007D61CE" w:rsidRDefault="007D61CE">
            <w:pPr>
              <w:jc w:val="center"/>
              <w:rPr>
                <w:rFonts w:ascii="Palemonas" w:hAnsi="Palemonas"/>
                <w:b/>
                <w:kern w:val="2"/>
                <w:szCs w:val="24"/>
              </w:rPr>
            </w:pPr>
            <w:r w:rsidRPr="007D61CE">
              <w:rPr>
                <w:rFonts w:ascii="Palemonas" w:hAnsi="Palemonas"/>
                <w:b/>
                <w:kern w:val="2"/>
                <w:szCs w:val="24"/>
              </w:rPr>
              <w:t>11. SUTARTIES GALIOJIMAS IR KEITIMAS</w:t>
            </w:r>
          </w:p>
        </w:tc>
      </w:tr>
      <w:tr w:rsidR="007D61CE"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7D61CE" w:rsidRPr="007D61CE" w:rsidRDefault="007D61CE">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3EA894FB" w:rsidR="007D61CE" w:rsidRPr="007D61CE" w:rsidRDefault="007D61CE">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įvykdymo, bet ne ilgiau kaip </w:t>
            </w:r>
            <w:r w:rsidR="00796465">
              <w:rPr>
                <w:rFonts w:ascii="Palemonas" w:hAnsi="Palemonas" w:cs="Arial"/>
                <w:szCs w:val="24"/>
              </w:rPr>
              <w:t>1</w:t>
            </w:r>
            <w:r w:rsidR="00C759D1">
              <w:rPr>
                <w:rFonts w:ascii="Palemonas" w:hAnsi="Palemonas" w:cs="Arial"/>
                <w:szCs w:val="24"/>
              </w:rPr>
              <w:t>9</w:t>
            </w:r>
            <w:r w:rsidRPr="007D61CE">
              <w:rPr>
                <w:rFonts w:ascii="Palemonas" w:hAnsi="Palemonas" w:cs="Arial"/>
                <w:szCs w:val="24"/>
              </w:rPr>
              <w:t xml:space="preserve"> mėnesių nuo sutarties įsigaliojimo.</w:t>
            </w:r>
          </w:p>
        </w:tc>
      </w:tr>
      <w:tr w:rsidR="007D61CE"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7D61CE" w:rsidRPr="007D61CE" w:rsidRDefault="007D61CE">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796465" w:rsidRPr="00D20349" w:rsidRDefault="00796465" w:rsidP="00796465">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796465" w:rsidRPr="00D20349" w:rsidRDefault="00796465" w:rsidP="00796465">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7D61CE" w:rsidRPr="007D61CE" w:rsidRDefault="00796465" w:rsidP="00796465">
            <w:pPr>
              <w:rPr>
                <w:rFonts w:ascii="Palemonas" w:hAnsi="Palemonas"/>
                <w:kern w:val="2"/>
                <w:szCs w:val="24"/>
              </w:rPr>
            </w:pPr>
            <w:r w:rsidRPr="00D20349">
              <w:rPr>
                <w:rFonts w:ascii="Palemonas" w:eastAsia="Calibri" w:hAnsi="Palemonas"/>
                <w:szCs w:val="24"/>
              </w:rPr>
              <w:t>11.2.2. Paslaugos suteiktos be trūkumų</w:t>
            </w:r>
            <w:r w:rsidR="00D20349">
              <w:rPr>
                <w:rFonts w:ascii="Palemonas" w:eastAsia="Calibri" w:hAnsi="Palemonas"/>
                <w:szCs w:val="24"/>
              </w:rPr>
              <w:t>.</w:t>
            </w:r>
          </w:p>
        </w:tc>
      </w:tr>
      <w:tr w:rsidR="007D61CE"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7D61CE" w:rsidRPr="007D61CE" w:rsidRDefault="007D61CE">
            <w:pPr>
              <w:jc w:val="center"/>
              <w:rPr>
                <w:rFonts w:ascii="Palemonas" w:hAnsi="Palemonas"/>
                <w:b/>
                <w:kern w:val="2"/>
                <w:szCs w:val="24"/>
              </w:rPr>
            </w:pPr>
            <w:r w:rsidRPr="007D61CE">
              <w:rPr>
                <w:rFonts w:ascii="Palemonas" w:hAnsi="Palemonas"/>
                <w:b/>
                <w:kern w:val="2"/>
                <w:szCs w:val="24"/>
              </w:rPr>
              <w:t>12. SUTARTIES NUTRAUKIMAS</w:t>
            </w:r>
          </w:p>
        </w:tc>
      </w:tr>
      <w:tr w:rsidR="007D61CE"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7D61CE" w:rsidRPr="007D61CE" w:rsidRDefault="007D61CE">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7D61CE" w:rsidRPr="007D61CE" w:rsidRDefault="007D61CE">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7D61CE"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7D61CE" w:rsidRPr="007D61CE" w:rsidRDefault="007D61CE">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7D61CE" w:rsidRPr="007D61CE" w:rsidRDefault="007D61CE">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77777777" w:rsidR="007D61CE" w:rsidRPr="007D61CE" w:rsidRDefault="007D61CE">
            <w:pPr>
              <w:spacing w:line="256" w:lineRule="auto"/>
              <w:jc w:val="both"/>
              <w:rPr>
                <w:rFonts w:ascii="Palemonas" w:eastAsia="Arial" w:hAnsi="Palemonas"/>
                <w:kern w:val="2"/>
                <w:szCs w:val="24"/>
              </w:rPr>
            </w:pPr>
            <w:r w:rsidRPr="007D61CE">
              <w:rPr>
                <w:rFonts w:ascii="Palemonas" w:eastAsia="Arial" w:hAnsi="Palemonas"/>
                <w:kern w:val="2"/>
                <w:szCs w:val="24"/>
              </w:rPr>
              <w:t>12.2.2. jeigu Tiekėjas nesilaiko Sutartyje nustatytų Paslaugų teikimo terminų 2 (du) kartus iš eilės arba vėluoja suteikti Paslaugas daugiau nei 20 darbo dienų nuo Sutartyje nustatyto Paslaugų suteikimo termino;</w:t>
            </w:r>
          </w:p>
          <w:p w14:paraId="5D1B2054"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7D61CE" w:rsidRPr="007D61CE" w:rsidRDefault="007D61CE">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7D61CE"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7D61CE" w:rsidRPr="007D61CE" w:rsidRDefault="007D61CE">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7D61CE"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5D5A2D" w:rsidRDefault="005D5A2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4D96F566"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7D61CE"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7D61CE" w:rsidRPr="007D61CE" w:rsidRDefault="007D61CE">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7D61CE" w:rsidRPr="007D61CE" w:rsidRDefault="007D61CE">
            <w:pPr>
              <w:rPr>
                <w:rFonts w:ascii="Palemonas" w:hAnsi="Palemonas"/>
                <w:color w:val="000000"/>
                <w:kern w:val="2"/>
                <w:szCs w:val="24"/>
                <w:shd w:val="clear" w:color="auto" w:fill="FFFFFF"/>
              </w:rPr>
            </w:pPr>
          </w:p>
          <w:p w14:paraId="77F75886" w14:textId="77777777" w:rsidR="007D61CE" w:rsidRPr="007D61CE" w:rsidRDefault="007D61CE">
            <w:pPr>
              <w:rPr>
                <w:rFonts w:ascii="Palemonas" w:hAnsi="Palemonas"/>
                <w:color w:val="0070C0"/>
                <w:kern w:val="2"/>
                <w:szCs w:val="24"/>
              </w:rPr>
            </w:pPr>
          </w:p>
        </w:tc>
      </w:tr>
      <w:tr w:rsidR="007D61CE"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7D61CE"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7D61CE" w:rsidRPr="007D61CE" w:rsidRDefault="007D61CE">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7D61CE" w:rsidRPr="007D61CE" w:rsidRDefault="007D61CE">
            <w:pPr>
              <w:rPr>
                <w:rFonts w:ascii="Palemonas" w:hAnsi="Palemonas"/>
                <w:kern w:val="2"/>
                <w:szCs w:val="24"/>
              </w:rPr>
            </w:pPr>
          </w:p>
        </w:tc>
      </w:tr>
      <w:tr w:rsidR="007D61CE"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7D61CE" w:rsidRPr="007D61CE" w:rsidRDefault="007D61CE">
            <w:pPr>
              <w:jc w:val="center"/>
              <w:rPr>
                <w:rFonts w:ascii="Palemonas" w:hAnsi="Palemonas"/>
                <w:b/>
                <w:kern w:val="2"/>
                <w:szCs w:val="24"/>
              </w:rPr>
            </w:pPr>
            <w:r w:rsidRPr="007D61CE">
              <w:rPr>
                <w:rFonts w:ascii="Palemonas" w:hAnsi="Palemonas"/>
                <w:b/>
                <w:kern w:val="2"/>
                <w:szCs w:val="24"/>
              </w:rPr>
              <w:t>15. SUTARTIES PRIEDAI</w:t>
            </w:r>
          </w:p>
        </w:tc>
      </w:tr>
      <w:tr w:rsidR="007D61CE"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7D61CE" w:rsidRPr="007D61CE" w:rsidRDefault="007D61CE">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7D61CE" w:rsidRPr="007D61CE" w:rsidRDefault="007D61CE">
            <w:pPr>
              <w:jc w:val="center"/>
              <w:rPr>
                <w:rFonts w:ascii="Palemonas" w:hAnsi="Palemonas"/>
                <w:b/>
                <w:kern w:val="2"/>
                <w:szCs w:val="24"/>
              </w:rPr>
            </w:pPr>
          </w:p>
        </w:tc>
      </w:tr>
      <w:tr w:rsidR="007D61CE"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7D61CE" w:rsidRPr="007D61CE" w:rsidRDefault="007D61CE">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7D61CE" w:rsidRPr="007D61CE" w:rsidRDefault="007D61CE">
            <w:pPr>
              <w:jc w:val="center"/>
              <w:rPr>
                <w:rFonts w:ascii="Palemonas" w:hAnsi="Palemonas"/>
                <w:b/>
                <w:kern w:val="2"/>
                <w:szCs w:val="24"/>
              </w:rPr>
            </w:pPr>
          </w:p>
        </w:tc>
      </w:tr>
      <w:tr w:rsidR="007D61CE"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7D61CE" w:rsidRPr="007D61CE" w:rsidRDefault="007D61CE">
            <w:pPr>
              <w:jc w:val="center"/>
              <w:rPr>
                <w:rFonts w:ascii="Palemonas" w:hAnsi="Palemonas"/>
                <w:b/>
                <w:kern w:val="2"/>
                <w:szCs w:val="24"/>
              </w:rPr>
            </w:pPr>
            <w:r w:rsidRPr="007D61CE">
              <w:rPr>
                <w:rFonts w:ascii="Palemonas" w:hAnsi="Palemonas"/>
                <w:b/>
                <w:kern w:val="2"/>
                <w:szCs w:val="24"/>
              </w:rPr>
              <w:t>16. ŠALIŲ ATSTOVŲ PARAŠAI</w:t>
            </w:r>
          </w:p>
        </w:tc>
      </w:tr>
      <w:tr w:rsidR="007D61CE"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7D61CE" w:rsidRPr="007D61CE" w:rsidRDefault="007D61CE">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7D61CE" w:rsidRPr="007D61CE" w:rsidRDefault="007D61CE">
            <w:pPr>
              <w:jc w:val="center"/>
              <w:rPr>
                <w:rFonts w:ascii="Palemonas" w:hAnsi="Palemonas"/>
                <w:b/>
                <w:kern w:val="2"/>
                <w:szCs w:val="24"/>
              </w:rPr>
            </w:pPr>
            <w:r w:rsidRPr="007D61CE">
              <w:rPr>
                <w:rFonts w:ascii="Palemonas" w:hAnsi="Palemonas"/>
                <w:b/>
                <w:kern w:val="2"/>
                <w:szCs w:val="24"/>
              </w:rPr>
              <w:t>TIEKĖJAS</w:t>
            </w:r>
          </w:p>
        </w:tc>
      </w:tr>
      <w:tr w:rsidR="007D61CE"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7D61CE" w:rsidRPr="007D61CE" w:rsidRDefault="007D61CE">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7D61CE" w:rsidRPr="007D61CE" w:rsidRDefault="007D61CE">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7D61CE"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7D61CE" w:rsidRPr="007D61CE" w:rsidRDefault="007D61CE">
            <w:pPr>
              <w:jc w:val="center"/>
              <w:rPr>
                <w:rFonts w:ascii="Palemonas" w:hAnsi="Palemonas"/>
                <w:b/>
                <w:color w:val="4472C4"/>
                <w:kern w:val="2"/>
                <w:szCs w:val="24"/>
              </w:rPr>
            </w:pPr>
          </w:p>
          <w:p w14:paraId="22329693" w14:textId="77777777" w:rsidR="007D61CE" w:rsidRPr="007D61CE" w:rsidRDefault="007D61CE">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7D61CE" w:rsidRPr="007D61CE" w:rsidRDefault="007D61CE">
            <w:pPr>
              <w:jc w:val="center"/>
              <w:rPr>
                <w:rFonts w:ascii="Palemonas" w:hAnsi="Palemonas"/>
                <w:b/>
                <w:color w:val="4472C4"/>
                <w:kern w:val="2"/>
                <w:szCs w:val="24"/>
              </w:rPr>
            </w:pPr>
          </w:p>
          <w:p w14:paraId="3F2ADB61" w14:textId="77777777" w:rsidR="007D61CE" w:rsidRPr="007D61CE" w:rsidRDefault="007D61CE">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7D61CE" w:rsidRPr="007D61CE" w:rsidRDefault="007D61CE">
            <w:pPr>
              <w:jc w:val="center"/>
              <w:rPr>
                <w:rFonts w:ascii="Palemonas" w:hAnsi="Palemonas"/>
                <w:b/>
                <w:color w:val="4472C4"/>
                <w:kern w:val="2"/>
                <w:szCs w:val="24"/>
              </w:rPr>
            </w:pPr>
          </w:p>
          <w:p w14:paraId="27589BD6" w14:textId="77777777" w:rsidR="007D61CE" w:rsidRPr="007D61CE" w:rsidRDefault="007D61CE">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932F0"/>
    <w:rsid w:val="000C0BFC"/>
    <w:rsid w:val="001E1D83"/>
    <w:rsid w:val="001E2130"/>
    <w:rsid w:val="002B4AFC"/>
    <w:rsid w:val="00353D8B"/>
    <w:rsid w:val="003606F2"/>
    <w:rsid w:val="00366FFF"/>
    <w:rsid w:val="00377A70"/>
    <w:rsid w:val="00393BE7"/>
    <w:rsid w:val="003B58E7"/>
    <w:rsid w:val="003F6ACA"/>
    <w:rsid w:val="0041065D"/>
    <w:rsid w:val="00411DDF"/>
    <w:rsid w:val="00447A22"/>
    <w:rsid w:val="004752A2"/>
    <w:rsid w:val="004B1EAD"/>
    <w:rsid w:val="005D5A2D"/>
    <w:rsid w:val="00687B1F"/>
    <w:rsid w:val="00701142"/>
    <w:rsid w:val="00756651"/>
    <w:rsid w:val="00796465"/>
    <w:rsid w:val="007D2C5E"/>
    <w:rsid w:val="007D61CE"/>
    <w:rsid w:val="007E5780"/>
    <w:rsid w:val="00866209"/>
    <w:rsid w:val="00870DD3"/>
    <w:rsid w:val="008A4315"/>
    <w:rsid w:val="00905D69"/>
    <w:rsid w:val="009D5C72"/>
    <w:rsid w:val="009E2D1D"/>
    <w:rsid w:val="009F3E35"/>
    <w:rsid w:val="00B55EC5"/>
    <w:rsid w:val="00C14D36"/>
    <w:rsid w:val="00C2613D"/>
    <w:rsid w:val="00C427D8"/>
    <w:rsid w:val="00C759D1"/>
    <w:rsid w:val="00C901D0"/>
    <w:rsid w:val="00CB64CF"/>
    <w:rsid w:val="00D17C6C"/>
    <w:rsid w:val="00D20349"/>
    <w:rsid w:val="00DC6892"/>
    <w:rsid w:val="00E92B99"/>
    <w:rsid w:val="00EA6FAC"/>
    <w:rsid w:val="00FB28BA"/>
    <w:rsid w:val="00FB7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11168</Words>
  <Characters>6366</Characters>
  <Application>Microsoft Office Word</Application>
  <DocSecurity>0</DocSecurity>
  <Lines>53</Lines>
  <Paragraphs>34</Paragraphs>
  <ScaleCrop>false</ScaleCrop>
  <Company/>
  <LinksUpToDate>false</LinksUpToDate>
  <CharactersWithSpaces>17500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38</cp:revision>
  <dcterms:created xsi:type="dcterms:W3CDTF">2025-05-06T06:53:00Z</dcterms:created>
  <dcterms:modified xsi:type="dcterms:W3CDTF">2025-05-15T12:04:00Z</dcterms:modified>
</cp:coreProperties>
</file>